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32" w:rsidRPr="00AA3332" w:rsidRDefault="00AA3332">
      <w:pPr>
        <w:rPr>
          <w:b/>
          <w:sz w:val="28"/>
          <w:szCs w:val="28"/>
        </w:rPr>
      </w:pPr>
      <w:bookmarkStart w:id="0" w:name="_GoBack"/>
      <w:bookmarkEnd w:id="0"/>
    </w:p>
    <w:p w:rsidR="0036734E" w:rsidRPr="009E456D" w:rsidRDefault="00755F21">
      <w:pPr>
        <w:rPr>
          <w:b/>
          <w:sz w:val="56"/>
          <w:szCs w:val="56"/>
        </w:rPr>
      </w:pPr>
      <w:r w:rsidRPr="009E456D">
        <w:rPr>
          <w:b/>
          <w:sz w:val="56"/>
          <w:szCs w:val="56"/>
        </w:rPr>
        <w:t>Deildarnámskrá Ólátagarðs</w:t>
      </w:r>
    </w:p>
    <w:p w:rsidR="00755F21" w:rsidRPr="009E456D" w:rsidRDefault="00755F21">
      <w:pPr>
        <w:rPr>
          <w:b/>
          <w:sz w:val="40"/>
          <w:szCs w:val="40"/>
        </w:rPr>
      </w:pPr>
      <w:r w:rsidRPr="009E456D">
        <w:rPr>
          <w:b/>
          <w:sz w:val="40"/>
          <w:szCs w:val="40"/>
        </w:rPr>
        <w:t>LÆSI OG SAMSKIPTI:</w:t>
      </w:r>
    </w:p>
    <w:p w:rsidR="003C2A9B" w:rsidRPr="009E456D" w:rsidRDefault="003C2A9B">
      <w:pPr>
        <w:rPr>
          <w:b/>
          <w:sz w:val="28"/>
          <w:szCs w:val="28"/>
        </w:rPr>
      </w:pPr>
      <w:r w:rsidRPr="009E456D">
        <w:rPr>
          <w:b/>
          <w:sz w:val="28"/>
          <w:szCs w:val="28"/>
        </w:rPr>
        <w:t>Áhersla á:</w:t>
      </w:r>
    </w:p>
    <w:p w:rsidR="003C2A9B" w:rsidRPr="0094267F" w:rsidRDefault="003C2A9B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Almenna málörvun</w:t>
      </w:r>
    </w:p>
    <w:p w:rsidR="003C2A9B" w:rsidRPr="0094267F" w:rsidRDefault="003C2A9B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heyri fjölbreytt og vandað mál í öllum athöfnum dagsins</w:t>
      </w:r>
    </w:p>
    <w:p w:rsidR="003C2A9B" w:rsidRPr="0094267F" w:rsidRDefault="003C2A9B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tjái sig og taki þátt í samræðum</w:t>
      </w:r>
    </w:p>
    <w:p w:rsidR="003C2A9B" w:rsidRPr="0094267F" w:rsidRDefault="00AC6499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l</w:t>
      </w:r>
      <w:r w:rsidR="003C2A9B" w:rsidRPr="0094267F">
        <w:rPr>
          <w:sz w:val="28"/>
          <w:szCs w:val="28"/>
        </w:rPr>
        <w:t>æri texta og taki þátt í söng</w:t>
      </w:r>
    </w:p>
    <w:p w:rsidR="003C2A9B" w:rsidRPr="0094267F" w:rsidRDefault="00AC6499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l</w:t>
      </w:r>
      <w:r w:rsidR="003C2A9B" w:rsidRPr="0094267F">
        <w:rPr>
          <w:sz w:val="28"/>
          <w:szCs w:val="28"/>
        </w:rPr>
        <w:t>esið sé fyrir börnin, þulur, sögur og ævintýr</w:t>
      </w:r>
    </w:p>
    <w:p w:rsidR="003C2A9B" w:rsidRPr="0094267F" w:rsidRDefault="003C2A9B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 xml:space="preserve"> </w:t>
      </w:r>
      <w:r w:rsidR="00AC6499" w:rsidRPr="0094267F">
        <w:rPr>
          <w:sz w:val="28"/>
          <w:szCs w:val="28"/>
        </w:rPr>
        <w:t>Að börnin hafi að</w:t>
      </w:r>
      <w:r w:rsidRPr="0094267F">
        <w:rPr>
          <w:sz w:val="28"/>
          <w:szCs w:val="28"/>
        </w:rPr>
        <w:t>gang að bókum</w:t>
      </w:r>
    </w:p>
    <w:p w:rsidR="003C2A9B" w:rsidRPr="0094267F" w:rsidRDefault="00AC6499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upplifi að kennarar séu til staðar til að hlusta, hvetja og setja orð á hluti og athafnir.</w:t>
      </w:r>
    </w:p>
    <w:p w:rsidR="00AC6499" w:rsidRPr="0094267F" w:rsidRDefault="00AC6499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upplifa að þeim sé heilsað og kvödd hlýlega.</w:t>
      </w:r>
    </w:p>
    <w:p w:rsidR="00AC6499" w:rsidRPr="0094267F" w:rsidRDefault="00AC6499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umhverfið sé læsishvetjandi, t.d. með merkingum á ýmsum hlutum, nafni þeirra og Lubbatákni, formum og litum o.fl. þess háttar.</w:t>
      </w:r>
    </w:p>
    <w:p w:rsidR="00B042E0" w:rsidRPr="0094267F" w:rsidRDefault="00B042E0" w:rsidP="00AA333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upplifi uppbyggileg samskipti með áherslu á leiðtogaverkefnið og vináttuverkefnið.</w:t>
      </w:r>
    </w:p>
    <w:p w:rsidR="00755F21" w:rsidRPr="0094267F" w:rsidRDefault="003C2A9B">
      <w:pPr>
        <w:rPr>
          <w:b/>
          <w:sz w:val="40"/>
          <w:szCs w:val="40"/>
        </w:rPr>
      </w:pPr>
      <w:r w:rsidRPr="0094267F">
        <w:rPr>
          <w:b/>
          <w:sz w:val="40"/>
          <w:szCs w:val="40"/>
        </w:rPr>
        <w:t>HEILBRIGÐI OG VELLÍÐAN:</w:t>
      </w:r>
    </w:p>
    <w:p w:rsidR="00AC6499" w:rsidRPr="0094267F" w:rsidRDefault="00AC6499" w:rsidP="00AC6499">
      <w:pPr>
        <w:rPr>
          <w:b/>
          <w:sz w:val="28"/>
          <w:szCs w:val="28"/>
        </w:rPr>
      </w:pPr>
      <w:r w:rsidRPr="0094267F">
        <w:rPr>
          <w:b/>
          <w:sz w:val="28"/>
          <w:szCs w:val="28"/>
        </w:rPr>
        <w:t>Áhersla á:</w:t>
      </w:r>
    </w:p>
    <w:p w:rsidR="00AC6499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finni fyrir öryggi í leikskólanum</w:t>
      </w:r>
    </w:p>
    <w:p w:rsidR="001E59A0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reyni sig við daglegar athafnir</w:t>
      </w:r>
    </w:p>
    <w:p w:rsidR="001E59A0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hafi aðgang að fjölbreyttu og góðu leikrými, inni og úti, sem eflir bæði fín-og grófhreyfingar</w:t>
      </w:r>
    </w:p>
    <w:p w:rsidR="001E59A0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fari í útivist, geti hreyft sig frjálst, hlaupið, hjólað, klifra</w:t>
      </w:r>
      <w:r w:rsidR="001A4744" w:rsidRPr="0094267F">
        <w:rPr>
          <w:sz w:val="28"/>
          <w:szCs w:val="28"/>
        </w:rPr>
        <w:t>ð</w:t>
      </w:r>
      <w:r w:rsidRPr="0094267F">
        <w:rPr>
          <w:sz w:val="28"/>
          <w:szCs w:val="28"/>
        </w:rPr>
        <w:t>, róla</w:t>
      </w:r>
      <w:r w:rsidR="001A4744" w:rsidRPr="0094267F">
        <w:rPr>
          <w:sz w:val="28"/>
          <w:szCs w:val="28"/>
        </w:rPr>
        <w:t>ð</w:t>
      </w:r>
      <w:r w:rsidRPr="0094267F">
        <w:rPr>
          <w:sz w:val="28"/>
          <w:szCs w:val="28"/>
        </w:rPr>
        <w:t xml:space="preserve"> o.fl. og fái súrefni í lungun</w:t>
      </w:r>
    </w:p>
    <w:p w:rsidR="001E59A0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farið sé í leiki sem og eða hreyfistundir sem reynir á líkamsbeitingu</w:t>
      </w:r>
    </w:p>
    <w:p w:rsidR="001E59A0" w:rsidRPr="0094267F" w:rsidRDefault="001E59A0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hafi tækifæri til að nota mataráhöld og hafi tíma til að njóta matarins og matartíminn sé notaleg stund</w:t>
      </w:r>
    </w:p>
    <w:p w:rsidR="001E59A0" w:rsidRPr="0094267F" w:rsidRDefault="00295E68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fái tækifæri til að hjálpa sér sjálf, t.d. að þvo hendur og klæða sig</w:t>
      </w:r>
    </w:p>
    <w:p w:rsidR="00295E68" w:rsidRPr="0094267F" w:rsidRDefault="00295E68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börnunum sé boðið upp á hollan mat</w:t>
      </w:r>
    </w:p>
    <w:p w:rsidR="00295E68" w:rsidRPr="0094267F" w:rsidRDefault="00295E68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lastRenderedPageBreak/>
        <w:t>Að börnin hvílist og endurnæri líkamann</w:t>
      </w:r>
      <w:r w:rsidR="00932A30" w:rsidRPr="0094267F">
        <w:rPr>
          <w:sz w:val="28"/>
          <w:szCs w:val="28"/>
        </w:rPr>
        <w:t xml:space="preserve"> m.a. með vináttuverkefninu.</w:t>
      </w:r>
    </w:p>
    <w:p w:rsidR="00295E68" w:rsidRPr="0094267F" w:rsidRDefault="00705763" w:rsidP="00AA333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u</w:t>
      </w:r>
      <w:r w:rsidR="00295E68" w:rsidRPr="0094267F">
        <w:rPr>
          <w:sz w:val="28"/>
          <w:szCs w:val="28"/>
        </w:rPr>
        <w:t>pplifi gleði</w:t>
      </w:r>
      <w:r w:rsidR="00932A30" w:rsidRPr="0094267F">
        <w:rPr>
          <w:sz w:val="28"/>
          <w:szCs w:val="28"/>
        </w:rPr>
        <w:t xml:space="preserve"> m.a. með leiðtogaverkefninu.</w:t>
      </w:r>
    </w:p>
    <w:p w:rsidR="00295E68" w:rsidRPr="0094267F" w:rsidRDefault="00295E68">
      <w:pPr>
        <w:rPr>
          <w:sz w:val="28"/>
          <w:szCs w:val="28"/>
        </w:rPr>
      </w:pPr>
    </w:p>
    <w:p w:rsidR="00295E68" w:rsidRPr="0094267F" w:rsidRDefault="00295E68">
      <w:pPr>
        <w:rPr>
          <w:sz w:val="28"/>
          <w:szCs w:val="28"/>
        </w:rPr>
      </w:pPr>
    </w:p>
    <w:p w:rsidR="003C2A9B" w:rsidRPr="0094267F" w:rsidRDefault="003C2A9B">
      <w:pPr>
        <w:rPr>
          <w:b/>
          <w:sz w:val="40"/>
          <w:szCs w:val="40"/>
        </w:rPr>
      </w:pPr>
      <w:r w:rsidRPr="0094267F">
        <w:rPr>
          <w:b/>
          <w:sz w:val="40"/>
          <w:szCs w:val="40"/>
        </w:rPr>
        <w:t>SJÁLFBÆRNI OG VÍSINDI:</w:t>
      </w:r>
    </w:p>
    <w:p w:rsidR="00295E68" w:rsidRPr="0094267F" w:rsidRDefault="00295E68" w:rsidP="00295E68">
      <w:pPr>
        <w:rPr>
          <w:b/>
          <w:sz w:val="28"/>
          <w:szCs w:val="28"/>
        </w:rPr>
      </w:pPr>
      <w:r w:rsidRPr="0094267F">
        <w:rPr>
          <w:b/>
          <w:sz w:val="28"/>
          <w:szCs w:val="28"/>
        </w:rPr>
        <w:t>Áhersla á:</w:t>
      </w:r>
    </w:p>
    <w:p w:rsidR="00030F84" w:rsidRPr="0094267F" w:rsidRDefault="00030F84" w:rsidP="00AA333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búi við umhverfi sem stuðli að námi og vellíðan</w:t>
      </w:r>
      <w:r w:rsidR="00932A30" w:rsidRPr="0094267F">
        <w:rPr>
          <w:sz w:val="28"/>
          <w:szCs w:val="28"/>
        </w:rPr>
        <w:t xml:space="preserve"> m.a. með leiðtogaverkefninu og vináttuverkefninu.</w:t>
      </w:r>
    </w:p>
    <w:p w:rsidR="00CD13BA" w:rsidRPr="0094267F" w:rsidRDefault="00CD13BA" w:rsidP="00AA333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hafi aðgang að efnivið sem hvetur til og eykur skilning á stærðum, formum, litum og fjölda</w:t>
      </w:r>
    </w:p>
    <w:p w:rsidR="00030F84" w:rsidRPr="0094267F" w:rsidRDefault="00030F84" w:rsidP="00AA333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</w:t>
      </w:r>
      <w:r w:rsidR="00CD13BA" w:rsidRPr="0094267F">
        <w:rPr>
          <w:sz w:val="28"/>
          <w:szCs w:val="28"/>
        </w:rPr>
        <w:t>ð</w:t>
      </w:r>
      <w:r w:rsidRPr="0094267F">
        <w:rPr>
          <w:sz w:val="28"/>
          <w:szCs w:val="28"/>
        </w:rPr>
        <w:t xml:space="preserve"> fjölbreyttir kubbar</w:t>
      </w:r>
      <w:r w:rsidR="00CD13BA" w:rsidRPr="0094267F">
        <w:rPr>
          <w:sz w:val="28"/>
          <w:szCs w:val="28"/>
        </w:rPr>
        <w:t xml:space="preserve"> séu</w:t>
      </w:r>
      <w:r w:rsidRPr="0094267F">
        <w:rPr>
          <w:sz w:val="28"/>
          <w:szCs w:val="28"/>
        </w:rPr>
        <w:t xml:space="preserve"> notaðir og áhersla á könnunarleik</w:t>
      </w:r>
    </w:p>
    <w:p w:rsidR="00CD13BA" w:rsidRPr="0094267F" w:rsidRDefault="00CD13BA" w:rsidP="00AA333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börnin læri að ganga vel um gróður og mannvirki</w:t>
      </w:r>
    </w:p>
    <w:p w:rsidR="00CD13BA" w:rsidRPr="0094267F" w:rsidRDefault="00CD13BA" w:rsidP="00AA333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lesnar séu sögur um umhverfið, dýr og plöntur</w:t>
      </w:r>
    </w:p>
    <w:p w:rsidR="00CD13BA" w:rsidRPr="0094267F" w:rsidRDefault="00CD13BA" w:rsidP="00AA333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4267F">
        <w:rPr>
          <w:sz w:val="28"/>
          <w:szCs w:val="28"/>
        </w:rPr>
        <w:t>Að unnið sé með form og af</w:t>
      </w:r>
      <w:r w:rsidR="00D14D10" w:rsidRPr="0094267F">
        <w:rPr>
          <w:sz w:val="28"/>
          <w:szCs w:val="28"/>
        </w:rPr>
        <w:t>s</w:t>
      </w:r>
      <w:r w:rsidRPr="0094267F">
        <w:rPr>
          <w:sz w:val="28"/>
          <w:szCs w:val="28"/>
        </w:rPr>
        <w:t>tæðuhugtök</w:t>
      </w:r>
    </w:p>
    <w:p w:rsidR="00030F84" w:rsidRPr="0094267F" w:rsidRDefault="00030F84" w:rsidP="00AA3332">
      <w:pPr>
        <w:pStyle w:val="ListParagraph"/>
        <w:spacing w:line="276" w:lineRule="auto"/>
        <w:rPr>
          <w:sz w:val="28"/>
          <w:szCs w:val="28"/>
        </w:rPr>
      </w:pPr>
    </w:p>
    <w:p w:rsidR="003C2A9B" w:rsidRPr="0094267F" w:rsidRDefault="003C2A9B">
      <w:pPr>
        <w:rPr>
          <w:b/>
          <w:sz w:val="40"/>
          <w:szCs w:val="40"/>
        </w:rPr>
      </w:pPr>
      <w:r w:rsidRPr="0094267F">
        <w:rPr>
          <w:b/>
          <w:sz w:val="40"/>
          <w:szCs w:val="40"/>
        </w:rPr>
        <w:t>SKÖPUN OG MENNING:</w:t>
      </w:r>
    </w:p>
    <w:p w:rsidR="00030F84" w:rsidRPr="0094267F" w:rsidRDefault="00030F84" w:rsidP="00030F84">
      <w:pPr>
        <w:rPr>
          <w:b/>
          <w:sz w:val="28"/>
          <w:szCs w:val="28"/>
        </w:rPr>
      </w:pPr>
      <w:r w:rsidRPr="0094267F">
        <w:rPr>
          <w:b/>
          <w:sz w:val="28"/>
          <w:szCs w:val="28"/>
        </w:rPr>
        <w:t>Áhersla á:</w:t>
      </w:r>
    </w:p>
    <w:p w:rsidR="00030F84" w:rsidRPr="0094267F" w:rsidRDefault="00030F84" w:rsidP="00030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267F">
        <w:rPr>
          <w:sz w:val="28"/>
          <w:szCs w:val="28"/>
        </w:rPr>
        <w:t>Að börnin hafi aðgang að fjölbreyttu leikefni sem ýtir undir forvitni og sköpun og hvetji til nýrra áskorana</w:t>
      </w:r>
    </w:p>
    <w:p w:rsidR="00030F84" w:rsidRPr="0094267F" w:rsidRDefault="00030F84" w:rsidP="00030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267F">
        <w:rPr>
          <w:sz w:val="28"/>
          <w:szCs w:val="28"/>
        </w:rPr>
        <w:t>Að börnin fái tækifæri til að tjá sig í myndlist, tónlist, dansi og leikrænni tjáningu</w:t>
      </w:r>
    </w:p>
    <w:p w:rsidR="00030F84" w:rsidRPr="0094267F" w:rsidRDefault="00CD13BA" w:rsidP="00030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267F">
        <w:rPr>
          <w:sz w:val="28"/>
          <w:szCs w:val="28"/>
        </w:rPr>
        <w:t>Að börnin hlusti á fjölbreytta tónlist og kynnist hljóðfærum og hljóðgjöfum</w:t>
      </w:r>
    </w:p>
    <w:p w:rsidR="00CD13BA" w:rsidRPr="0094267F" w:rsidRDefault="00D14D10" w:rsidP="00030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267F">
        <w:rPr>
          <w:sz w:val="28"/>
          <w:szCs w:val="28"/>
        </w:rPr>
        <w:t>Að börnin taki þátt í sameiginlegum athöfnum og hefðum innan leikskólans, t.d. söngstundum</w:t>
      </w:r>
      <w:r w:rsidR="000859C9" w:rsidRPr="0094267F">
        <w:rPr>
          <w:sz w:val="28"/>
          <w:szCs w:val="28"/>
        </w:rPr>
        <w:t xml:space="preserve"> , leiðtogadegi, d</w:t>
      </w:r>
      <w:r w:rsidRPr="0094267F">
        <w:rPr>
          <w:sz w:val="28"/>
          <w:szCs w:val="28"/>
        </w:rPr>
        <w:t>egi leikskólans, þorrablóti o.fl. þess háttar</w:t>
      </w:r>
    </w:p>
    <w:p w:rsidR="00932A30" w:rsidRPr="0094267F" w:rsidRDefault="00932A30" w:rsidP="00030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267F">
        <w:rPr>
          <w:sz w:val="28"/>
          <w:szCs w:val="28"/>
        </w:rPr>
        <w:t>Að börnin upplifi gleði og ánægju í anda leiðtogaverkefnisins og vináttuverkefnisins.</w:t>
      </w:r>
    </w:p>
    <w:p w:rsidR="00D14D10" w:rsidRPr="0094267F" w:rsidRDefault="00D14D10" w:rsidP="00D14D10">
      <w:pPr>
        <w:pStyle w:val="ListParagraph"/>
        <w:rPr>
          <w:sz w:val="28"/>
          <w:szCs w:val="28"/>
        </w:rPr>
      </w:pPr>
    </w:p>
    <w:p w:rsidR="00030F84" w:rsidRPr="0094267F" w:rsidRDefault="00030F84">
      <w:pPr>
        <w:rPr>
          <w:sz w:val="28"/>
          <w:szCs w:val="28"/>
        </w:rPr>
      </w:pPr>
    </w:p>
    <w:p w:rsidR="00A76C42" w:rsidRPr="0094267F" w:rsidRDefault="00A76C42">
      <w:pPr>
        <w:rPr>
          <w:sz w:val="28"/>
          <w:szCs w:val="28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56"/>
          <w:szCs w:val="56"/>
        </w:rPr>
      </w:pPr>
      <w:r w:rsidRPr="0094267F">
        <w:rPr>
          <w:rFonts w:cstheme="minorHAnsi"/>
          <w:b/>
          <w:sz w:val="56"/>
          <w:szCs w:val="56"/>
        </w:rPr>
        <w:lastRenderedPageBreak/>
        <w:t>Færniviðmið 12 mánaða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  <w:r w:rsidRPr="0094267F">
        <w:rPr>
          <w:rFonts w:cstheme="minorHAnsi"/>
          <w:b/>
          <w:sz w:val="32"/>
          <w:szCs w:val="32"/>
        </w:rPr>
        <w:t>Við eins árs aldur eru flest börn búin að tileinka sér þessa getu: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Málþroski </w:t>
      </w:r>
    </w:p>
    <w:p w:rsidR="00901A1E" w:rsidRPr="0094267F" w:rsidRDefault="00901A1E" w:rsidP="00901A1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segja nokkur orð </w:t>
      </w:r>
    </w:p>
    <w:p w:rsidR="00901A1E" w:rsidRPr="0094267F" w:rsidRDefault="00901A1E" w:rsidP="00901A1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segja mismunandi samhljóða eins og /n/, /d/,/b/,/m/</w:t>
      </w:r>
    </w:p>
    <w:p w:rsidR="00901A1E" w:rsidRPr="0094267F" w:rsidRDefault="00901A1E" w:rsidP="00901A1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reyna að herma eftir hljóðum </w:t>
      </w:r>
    </w:p>
    <w:p w:rsidR="00901A1E" w:rsidRPr="0094267F" w:rsidRDefault="00901A1E" w:rsidP="00901A1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neitun og hætta við iðju um stund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Vitsmunaþroski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eru orðin nokkuð örugg við aðskilnað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bregðast við nafninu sínu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reyna að herma eftir svipbrigðum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líta á kunnugleg fyrirbæri þegar þau eru nefnd t.d. bíll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vinka bless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opna lófa, benda og banka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Grófhreyfiþroski </w:t>
      </w:r>
    </w:p>
    <w:p w:rsidR="00901A1E" w:rsidRPr="0094267F" w:rsidRDefault="00901A1E" w:rsidP="00901A1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ganga og leiða með annarri hendi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Fínhreyfingar</w:t>
      </w:r>
    </w:p>
    <w:p w:rsidR="00901A1E" w:rsidRPr="0094267F" w:rsidRDefault="00901A1E" w:rsidP="00901A1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týna upp í sig t.d. seríos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Félagsþroski </w:t>
      </w:r>
    </w:p>
    <w:p w:rsidR="00901A1E" w:rsidRPr="0094267F" w:rsidRDefault="00901A1E" w:rsidP="00901A1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leika sjálf við sömu iðju í 5 mínútur</w:t>
      </w:r>
    </w:p>
    <w:p w:rsidR="00901A1E" w:rsidRPr="0094267F" w:rsidRDefault="00901A1E" w:rsidP="00901A1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lemja hlutum saman, sleppa þeim og henda</w:t>
      </w:r>
    </w:p>
    <w:p w:rsidR="00901A1E" w:rsidRPr="0094267F" w:rsidRDefault="00901A1E" w:rsidP="00901A1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sýna ástúð</w:t>
      </w:r>
    </w:p>
    <w:p w:rsidR="00901A1E" w:rsidRPr="0094267F" w:rsidRDefault="00901A1E" w:rsidP="00901A1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sýna öðrum börnum áhuga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Sjálfshjálp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borða sjálf með skeið eða fingrum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drekka úr bolla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56"/>
          <w:szCs w:val="56"/>
        </w:rPr>
      </w:pPr>
      <w:r w:rsidRPr="0094267F">
        <w:rPr>
          <w:rFonts w:cstheme="minorHAnsi"/>
          <w:b/>
          <w:sz w:val="56"/>
          <w:szCs w:val="56"/>
        </w:rPr>
        <w:lastRenderedPageBreak/>
        <w:t>Færniviðmið 18 mánaða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  <w:r w:rsidRPr="0094267F">
        <w:rPr>
          <w:rFonts w:cstheme="minorHAnsi"/>
          <w:b/>
          <w:sz w:val="32"/>
          <w:szCs w:val="32"/>
        </w:rPr>
        <w:t>Við átján mánaða ára aldur eru flest börn búin að tileinka sér þessa getu: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Málþroski </w:t>
      </w:r>
    </w:p>
    <w:p w:rsidR="00901A1E" w:rsidRPr="0094267F" w:rsidRDefault="00901A1E" w:rsidP="00901A1E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segja nokkur orð (10-20)</w:t>
      </w:r>
    </w:p>
    <w:p w:rsidR="00901A1E" w:rsidRPr="0094267F" w:rsidRDefault="00901A1E" w:rsidP="00901A1E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rétta fullorðnum bók til að skoða saman</w:t>
      </w:r>
    </w:p>
    <w:p w:rsidR="00901A1E" w:rsidRPr="0094267F" w:rsidRDefault="00901A1E" w:rsidP="00901A1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hlusta á stuttar sögur</w:t>
      </w:r>
    </w:p>
    <w:p w:rsidR="00901A1E" w:rsidRPr="0094267F" w:rsidRDefault="00901A1E" w:rsidP="00901A1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einföld fyrirmæli án bendinga</w:t>
      </w:r>
    </w:p>
    <w:p w:rsidR="00901A1E" w:rsidRPr="0094267F" w:rsidRDefault="00901A1E" w:rsidP="00901A1E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benda á algenga hluti þegar þeir eru nefndir a.m.k. 12 hluti</w:t>
      </w:r>
    </w:p>
    <w:p w:rsidR="00901A1E" w:rsidRPr="0094267F" w:rsidRDefault="00901A1E" w:rsidP="00901A1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tengja saman tvö orð</w:t>
      </w:r>
    </w:p>
    <w:p w:rsidR="00901A1E" w:rsidRPr="0094267F" w:rsidRDefault="00901A1E" w:rsidP="00901A1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hafa tök á einföldum persónufornöfnunum mín, minn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biðja um meira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hugtök eins og „allt búið“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hugtök eins og „réttu mér“ og „sýndu mér“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segja hvað algengustu húsdýrin segja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svara já og nei spurningum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Vitsmunaþroski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segja nafnið sitt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benda á nafngreinda mynd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benda á sjálf sig þegar þau eru spurð „hver er?“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para saman hluti sem eru eins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benda á líkamshluta eins og nef, eyru og munn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benda með vísifingri til að vísa á hluti í fjarlægð 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kinka kolli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klappa saman lófunum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senda fingurkoss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setja þumla upp til að tákna já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vísifingur til að gera „uss“ látbragð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veifa höndum fyrri framan nef til að tákna „vonda lykt“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gefa fimmu </w:t>
      </w:r>
    </w:p>
    <w:p w:rsidR="00901A1E" w:rsidRPr="0094267F" w:rsidRDefault="00901A1E" w:rsidP="00901A1E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yppta öxlum </w:t>
      </w:r>
    </w:p>
    <w:p w:rsidR="00901A1E" w:rsidRPr="0094267F" w:rsidRDefault="00901A1E" w:rsidP="00901A1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Grófhreyfiþroski 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standa upp úr setstöðu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ganga óstutt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bakka niður stiga með fætur á undan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beygja sig í mjöðmum án þess að detta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setjast sjálf í lítinn stól, rugga sér á hesti eða í ruggustól</w:t>
      </w:r>
    </w:p>
    <w:p w:rsidR="00901A1E" w:rsidRPr="0094267F" w:rsidRDefault="00901A1E" w:rsidP="00901A1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herma eftir t.d. að rúlla bolta 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Fínhreyfingar</w:t>
      </w:r>
    </w:p>
    <w:p w:rsidR="00901A1E" w:rsidRPr="0094267F" w:rsidRDefault="00901A1E" w:rsidP="00901A1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byggja turn úr þremur kubbum</w:t>
      </w:r>
    </w:p>
    <w:p w:rsidR="00901A1E" w:rsidRPr="0094267F" w:rsidRDefault="00901A1E" w:rsidP="00901A1E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setja 4 hringi á pinna </w:t>
      </w:r>
    </w:p>
    <w:p w:rsidR="00901A1E" w:rsidRPr="0094267F" w:rsidRDefault="00901A1E" w:rsidP="00901A1E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krota með vaxlit eða blýanti</w:t>
      </w:r>
    </w:p>
    <w:p w:rsidR="00901A1E" w:rsidRPr="0094267F" w:rsidRDefault="00901A1E" w:rsidP="00901A1E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setja hluti í ílát og taka þá úr þeim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Félagsþroski </w:t>
      </w:r>
    </w:p>
    <w:p w:rsidR="00901A1E" w:rsidRPr="0094267F" w:rsidRDefault="00901A1E" w:rsidP="00901A1E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samþykkja fjarveru foreldris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endurtaka atburði sem vekja kátínu og athygli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toga í aðra til að sýna þeim athöfn eða hlut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sýna ólíkar tilfinningar eins og hamingju, ótta samúð, gleði, feimni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taka þátt í athöfn sem stjórnað er af fullorðnum í 2 mínútur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Sjálfshjálp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taka af sér húfu og láta hana aftur á sig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fara í ermar og skálmar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reyna að klæða sig í skó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halda á glasi með annarri hendi 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borða sjálf með skeið og gaffli </w:t>
      </w:r>
    </w:p>
    <w:p w:rsidR="00901A1E" w:rsidRPr="0094267F" w:rsidRDefault="00901A1E" w:rsidP="00901A1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renna rennilás upp og niður (ef búið er að krækja honum saman) 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is-IS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56"/>
          <w:szCs w:val="56"/>
        </w:rPr>
      </w:pPr>
      <w:r w:rsidRPr="0094267F">
        <w:rPr>
          <w:rFonts w:cstheme="minorHAnsi"/>
          <w:b/>
          <w:sz w:val="56"/>
          <w:szCs w:val="56"/>
        </w:rPr>
        <w:lastRenderedPageBreak/>
        <w:t>Færniviðmið 2 ára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  <w:r w:rsidRPr="0094267F">
        <w:rPr>
          <w:rFonts w:cstheme="minorHAnsi"/>
          <w:b/>
          <w:sz w:val="32"/>
          <w:szCs w:val="32"/>
        </w:rPr>
        <w:t>Við tveggja ára aldur eru flest börn búin að tileinka sér þessa getu:</w:t>
      </w: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Málþroski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50 orð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taka þátt í einföldum samræðum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þekkja hluti út frá notagildi, t.d. hver er hluturinn sem við sitjum á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hlusta á sögu með myndum í ca. 5 mínútur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segja frá hvað það er að gera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einföld sagnorð t.d. borða, sofa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forsetningar eins og í, á og undir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afstöðuhugtökin ofan á, inní, undir....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algeng lýsingarorð stór, góður, kaldur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tilfinningar eins og góður, vondur, reiður</w:t>
      </w:r>
    </w:p>
    <w:p w:rsidR="00901A1E" w:rsidRPr="0094267F" w:rsidRDefault="00901A1E" w:rsidP="00901A1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skilja einföld fyrirmæli t.d. náðu í glasið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fylgja einföldum nafnorðum eins og láttu bangsa fara að sofa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nota tveggja orða setningar 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setja saman tvo orð eins og t.d. meiri mjólk</w:t>
      </w:r>
    </w:p>
    <w:p w:rsidR="00901A1E" w:rsidRPr="0094267F" w:rsidRDefault="00901A1E" w:rsidP="00901A1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tala um sjálf sig með nafni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persónufornöfnin ég, hann, hún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fleirtölu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ákveðinn greini t.d. fíllinn, sólin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nota einföld andstæð hugtök heitt/kalt, inn/út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þekkja einföld magnhugtök allir, meira, mikið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svara „hvar“ spurningum 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spyrja „hvað er þetta“</w:t>
      </w:r>
    </w:p>
    <w:p w:rsidR="00901A1E" w:rsidRPr="0094267F" w:rsidRDefault="00901A1E" w:rsidP="00901A1E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nefna algeng umhverfishljóð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Vitsmunaþroski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ákveða sig ef um valkost er að ræða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segja til um aldur sinn 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segja til um kyn sitt 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þekkja helstu líkamshluta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syngja einföld lög eins og „Afi minn fór á honum Rauð“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þekkja grunnlitina gulur, rauður, blár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para saman þrjá liti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rétta fleiri en einn hlut þegar notuð er fleirtala </w:t>
      </w:r>
    </w:p>
    <w:p w:rsidR="00901A1E" w:rsidRPr="0094267F" w:rsidRDefault="00901A1E" w:rsidP="00901A1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setja hluti í, á og undir eftir beiðni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Grófhreyfiþroski 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hoppa jafnfætis á sama stað 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hlaupa 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klifra upp stiga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ganga aftur á bak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ganga niður tröppur með hjálp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fara kollhnís með hjálp</w:t>
      </w:r>
    </w:p>
    <w:p w:rsidR="00901A1E" w:rsidRPr="0094267F" w:rsidRDefault="00901A1E" w:rsidP="00901A1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kasta bolta til kennara/fullorðins úr 1,5 m fjarlægð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Fínhreyfingar</w:t>
      </w:r>
    </w:p>
    <w:p w:rsidR="00901A1E" w:rsidRPr="0094267F" w:rsidRDefault="00901A1E" w:rsidP="00901A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teikna línu og hring eftir fyrirmynd</w:t>
      </w:r>
    </w:p>
    <w:p w:rsidR="00901A1E" w:rsidRPr="0094267F" w:rsidRDefault="00901A1E" w:rsidP="00901A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púsla 3-5 stk púsl</w:t>
      </w:r>
    </w:p>
    <w:p w:rsidR="00901A1E" w:rsidRPr="0094267F" w:rsidRDefault="00901A1E" w:rsidP="00901A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taka leikföng í sundur og sett saman </w:t>
      </w:r>
    </w:p>
    <w:p w:rsidR="00901A1E" w:rsidRPr="0094267F" w:rsidRDefault="00901A1E" w:rsidP="00901A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þræða perlur á þráð </w:t>
      </w:r>
    </w:p>
    <w:p w:rsidR="00901A1E" w:rsidRPr="0094267F" w:rsidRDefault="00901A1E" w:rsidP="00901A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byggja turn úr 5-6 kubbum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 xml:space="preserve">Félagsþroski 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eru í leik í allt að 5 mínútur 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leika í þykjustuleik sem byggja á röð t.d. gefið bangsa að borða og svæfa hann 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skiptast á í einföldum leikjum eins og t.d að rúlla bolta á milli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bíða eftir því að mega fara af stað 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sýna tilfinningar eins og gleði og reiði</w:t>
      </w:r>
    </w:p>
    <w:p w:rsidR="00901A1E" w:rsidRPr="0094267F" w:rsidRDefault="00901A1E" w:rsidP="00901A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sýna ástúð með því að endurgjalda koss og/eða faðmlag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  <w:r w:rsidRPr="0094267F">
        <w:rPr>
          <w:rFonts w:cstheme="minorHAnsi"/>
          <w:b/>
          <w:sz w:val="24"/>
          <w:szCs w:val="24"/>
        </w:rPr>
        <w:t>Sjálfshjálp</w:t>
      </w:r>
    </w:p>
    <w:p w:rsidR="00901A1E" w:rsidRPr="0094267F" w:rsidRDefault="00901A1E" w:rsidP="00901A1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matast sjálf með skeið og gaffli</w:t>
      </w:r>
    </w:p>
    <w:p w:rsidR="00901A1E" w:rsidRPr="0094267F" w:rsidRDefault="00901A1E" w:rsidP="00901A1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 xml:space="preserve">venjast að fara á klósett </w:t>
      </w:r>
    </w:p>
    <w:p w:rsidR="00901A1E" w:rsidRPr="0094267F" w:rsidRDefault="00901A1E" w:rsidP="00901A1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þurrka sér um hendur</w:t>
      </w:r>
    </w:p>
    <w:p w:rsidR="00901A1E" w:rsidRPr="0094267F" w:rsidRDefault="00901A1E" w:rsidP="00901A1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klæða sig í auðveld föt s.s. húfu og sokka</w:t>
      </w:r>
    </w:p>
    <w:p w:rsidR="00901A1E" w:rsidRPr="0094267F" w:rsidRDefault="00901A1E" w:rsidP="00901A1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4267F">
        <w:rPr>
          <w:rFonts w:cstheme="minorHAnsi"/>
          <w:sz w:val="24"/>
          <w:szCs w:val="24"/>
        </w:rPr>
        <w:t>klæða sig úr buxum, húfu, sokkum, stígvélum</w:t>
      </w:r>
    </w:p>
    <w:p w:rsidR="00901A1E" w:rsidRPr="0094267F" w:rsidRDefault="00901A1E" w:rsidP="00901A1E">
      <w:pPr>
        <w:spacing w:after="0" w:line="240" w:lineRule="auto"/>
        <w:rPr>
          <w:rFonts w:cstheme="minorHAnsi"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E" w:rsidRPr="0094267F" w:rsidRDefault="00901A1E" w:rsidP="00901A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901A1E" w:rsidRPr="0094267F" w:rsidRDefault="00901A1E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A76C42" w:rsidRPr="0094267F" w:rsidRDefault="00A76C42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52"/>
          <w:szCs w:val="52"/>
        </w:rPr>
      </w:pPr>
      <w:r w:rsidRPr="0094267F">
        <w:rPr>
          <w:rFonts w:ascii="Comic Sans MS" w:hAnsi="Comic Sans MS"/>
          <w:b/>
          <w:bCs/>
          <w:sz w:val="52"/>
          <w:szCs w:val="52"/>
        </w:rPr>
        <w:lastRenderedPageBreak/>
        <w:t>LUBBANÁMSKRÁ</w:t>
      </w:r>
    </w:p>
    <w:p w:rsidR="00A76C42" w:rsidRPr="0094267F" w:rsidRDefault="00A76C42" w:rsidP="00A76C42">
      <w:pPr>
        <w:widowControl w:val="0"/>
        <w:spacing w:line="48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94267F">
        <w:rPr>
          <w:rFonts w:ascii="Comic Sans MS" w:hAnsi="Comic Sans MS"/>
          <w:b/>
          <w:bCs/>
          <w:sz w:val="40"/>
          <w:szCs w:val="40"/>
        </w:rPr>
        <w:t>Aldursmiðuð nálgun 1-2 ára</w:t>
      </w:r>
    </w:p>
    <w:p w:rsidR="00A76C42" w:rsidRPr="0094267F" w:rsidRDefault="00A76C42" w:rsidP="00A76C42">
      <w:pPr>
        <w:widowControl w:val="0"/>
        <w:spacing w:after="0"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>Lubbi er meira í bakgrunni heldur en hjá þeim eldri en er partur af frjálsa leiknum.</w:t>
      </w:r>
    </w:p>
    <w:p w:rsidR="00A76C42" w:rsidRPr="0094267F" w:rsidRDefault="00A76C42" w:rsidP="00A76C42">
      <w:pPr>
        <w:widowControl w:val="0"/>
        <w:spacing w:after="0"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>Börnin fá að leika með Lubba og knúsa hann.</w:t>
      </w:r>
    </w:p>
    <w:p w:rsidR="00A76C42" w:rsidRPr="0094267F" w:rsidRDefault="00A76C42" w:rsidP="00A76C42">
      <w:pPr>
        <w:widowControl w:val="0"/>
        <w:spacing w:after="0"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>Lubbabangsi, bók, hljóðdiskur, söngur og tákn.</w:t>
      </w:r>
    </w:p>
    <w:p w:rsidR="00A76C42" w:rsidRPr="0094267F" w:rsidRDefault="00A76C42" w:rsidP="00A76C42">
      <w:pPr>
        <w:widowControl w:val="0"/>
        <w:spacing w:after="0"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>Tákn fyrsta hljóðs í nafni barnanna sýnilegt.</w:t>
      </w:r>
    </w:p>
    <w:p w:rsidR="00A76C42" w:rsidRPr="0094267F" w:rsidRDefault="00A76C42" w:rsidP="00A76C42">
      <w:pPr>
        <w:widowControl w:val="0"/>
        <w:spacing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 xml:space="preserve">Leggja fyrst og fremst áherslu á hljóð og tákn stafsins. </w:t>
      </w:r>
    </w:p>
    <w:p w:rsidR="00A76C42" w:rsidRPr="0094267F" w:rsidRDefault="00A76C42" w:rsidP="00A76C42">
      <w:pPr>
        <w:widowControl w:val="0"/>
        <w:spacing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  <w:r w:rsidRPr="0094267F">
        <w:rPr>
          <w:rFonts w:ascii="Symbol" w:hAnsi="Symbol"/>
          <w:lang w:val="x-none"/>
        </w:rPr>
        <w:t></w:t>
      </w:r>
      <w:r w:rsidRPr="0094267F">
        <w:t> </w:t>
      </w:r>
      <w:r w:rsidRPr="0094267F">
        <w:rPr>
          <w:rFonts w:ascii="Comic Sans MS" w:hAnsi="Comic Sans MS"/>
          <w:sz w:val="36"/>
          <w:szCs w:val="36"/>
        </w:rPr>
        <w:t>Vinna aðallega með fyrstu fjögur málhljóðin í bókinni og málhljóð barnanna.</w:t>
      </w:r>
    </w:p>
    <w:p w:rsidR="00A76C42" w:rsidRPr="0094267F" w:rsidRDefault="00A76C42" w:rsidP="00A76C42">
      <w:pPr>
        <w:widowControl w:val="0"/>
        <w:spacing w:line="480" w:lineRule="auto"/>
        <w:ind w:left="567" w:hanging="567"/>
        <w:jc w:val="center"/>
        <w:rPr>
          <w:rFonts w:ascii="Comic Sans MS" w:hAnsi="Comic Sans MS"/>
          <w:sz w:val="36"/>
          <w:szCs w:val="36"/>
        </w:rPr>
      </w:pPr>
    </w:p>
    <w:p w:rsidR="00A76C42" w:rsidRPr="0094267F" w:rsidRDefault="00A76C42" w:rsidP="00A76C42">
      <w:pPr>
        <w:widowControl w:val="0"/>
        <w:rPr>
          <w:rFonts w:ascii="Calibri" w:hAnsi="Calibri"/>
          <w:sz w:val="20"/>
          <w:szCs w:val="20"/>
        </w:rPr>
      </w:pPr>
      <w:r w:rsidRPr="0094267F">
        <w:t> </w:t>
      </w:r>
    </w:p>
    <w:p w:rsidR="00A76C42" w:rsidRPr="0094267F" w:rsidRDefault="00A76C42">
      <w:pPr>
        <w:rPr>
          <w:sz w:val="28"/>
          <w:szCs w:val="28"/>
        </w:rPr>
      </w:pPr>
    </w:p>
    <w:p w:rsidR="00A76C42" w:rsidRPr="0094267F" w:rsidRDefault="00A76C42" w:rsidP="00692790">
      <w:pPr>
        <w:widowControl w:val="0"/>
        <w:jc w:val="center"/>
        <w:rPr>
          <w:rFonts w:ascii="Comic Sans MS" w:eastAsia="Times New Roman" w:hAnsi="Comic Sans MS" w:cs="Calibri"/>
          <w:kern w:val="28"/>
          <w:sz w:val="40"/>
          <w:szCs w:val="40"/>
          <w:lang w:eastAsia="is-IS"/>
          <w14:cntxtAlts/>
        </w:rPr>
      </w:pPr>
      <w:r w:rsidRPr="0094267F">
        <w:rPr>
          <w:rFonts w:ascii="Comic Sans MS" w:eastAsia="Times New Roman" w:hAnsi="Comic Sans MS" w:cs="Calibri"/>
          <w:b/>
          <w:bCs/>
          <w:kern w:val="28"/>
          <w:sz w:val="40"/>
          <w:szCs w:val="40"/>
          <w:lang w:eastAsia="is-IS"/>
          <w14:cntxtAlts/>
        </w:rPr>
        <w:t>Aldursmiðuð nálgun 2-3 ára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Lubbi er áfram meira í bakgrunninum heldur en hjá þeim eldri en verður partur af almennri kennslu á öllum deildum og bætt aðeins við. </w:t>
      </w:r>
    </w:p>
    <w:p w:rsidR="00A76C42" w:rsidRPr="0094267F" w:rsidRDefault="00A76C42" w:rsidP="00A76C42">
      <w:pPr>
        <w:widowControl w:val="0"/>
        <w:spacing w:after="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Tákn fyrsta málhljóðs í nafni barnanna sýnilegt.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Börnin fá að leika með Lubba. 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Stutt skipulögð Lubbastund í litlum hópum: 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Lögð áhersla á tákn og málhljóð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Söngur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Tákn 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Veggspjöld sýnileg </w:t>
      </w:r>
    </w:p>
    <w:p w:rsidR="00A76C42" w:rsidRPr="0094267F" w:rsidRDefault="00A76C42" w:rsidP="00A76C42">
      <w:pPr>
        <w:widowControl w:val="0"/>
        <w:spacing w:after="120" w:line="480" w:lineRule="auto"/>
        <w:ind w:left="567" w:hanging="567"/>
        <w:jc w:val="center"/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>Skoða og lesa bókina</w:t>
      </w:r>
    </w:p>
    <w:p w:rsidR="00A76C42" w:rsidRPr="00A76C42" w:rsidRDefault="00A76C42" w:rsidP="00A76C4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94267F">
        <w:rPr>
          <w:rFonts w:ascii="Symbol" w:eastAsia="Times New Roman" w:hAnsi="Symbol" w:cs="Calibri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94267F">
        <w:rPr>
          <w:rFonts w:ascii="Calibri" w:eastAsia="Times New Roman" w:hAnsi="Calibri" w:cs="Calibri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94267F">
        <w:rPr>
          <w:rFonts w:ascii="Comic Sans MS" w:eastAsia="Times New Roman" w:hAnsi="Comic Sans MS" w:cs="Calibri"/>
          <w:kern w:val="28"/>
          <w:sz w:val="36"/>
          <w:szCs w:val="36"/>
          <w:lang w:eastAsia="is-IS"/>
          <w14:cntxtAlts/>
        </w:rPr>
        <w:t xml:space="preserve">Lesum bækur sem tengjast málhljóði vikunnar                        </w:t>
      </w:r>
      <w:r w:rsidRPr="00A76C4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                                    </w:t>
      </w:r>
    </w:p>
    <w:sectPr w:rsidR="00A76C42" w:rsidRPr="00A76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32" w:rsidRDefault="00AA3332" w:rsidP="00AA3332">
      <w:pPr>
        <w:spacing w:after="0" w:line="240" w:lineRule="auto"/>
      </w:pPr>
      <w:r>
        <w:separator/>
      </w:r>
    </w:p>
  </w:endnote>
  <w:endnote w:type="continuationSeparator" w:id="0">
    <w:p w:rsidR="00AA3332" w:rsidRDefault="00AA3332" w:rsidP="00A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32" w:rsidRDefault="00AA3332" w:rsidP="00AA3332">
      <w:pPr>
        <w:spacing w:after="0" w:line="240" w:lineRule="auto"/>
      </w:pPr>
      <w:r>
        <w:separator/>
      </w:r>
    </w:p>
  </w:footnote>
  <w:footnote w:type="continuationSeparator" w:id="0">
    <w:p w:rsidR="00AA3332" w:rsidRDefault="00AA3332" w:rsidP="00A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32" w:rsidRDefault="00AA3332" w:rsidP="00AA3332">
    <w:pPr>
      <w:pStyle w:val="Header"/>
      <w:tabs>
        <w:tab w:val="clear" w:pos="9072"/>
        <w:tab w:val="left" w:pos="1159"/>
        <w:tab w:val="left" w:pos="1556"/>
      </w:tabs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118300D9" wp14:editId="69C44A4A">
          <wp:simplePos x="0" y="0"/>
          <wp:positionH relativeFrom="margin">
            <wp:posOffset>1797269</wp:posOffset>
          </wp:positionH>
          <wp:positionV relativeFrom="paragraph">
            <wp:posOffset>-635</wp:posOffset>
          </wp:positionV>
          <wp:extent cx="1304925" cy="4404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aborg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40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136"/>
    <w:multiLevelType w:val="hybridMultilevel"/>
    <w:tmpl w:val="9392E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D50"/>
    <w:multiLevelType w:val="hybridMultilevel"/>
    <w:tmpl w:val="94841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836"/>
    <w:multiLevelType w:val="hybridMultilevel"/>
    <w:tmpl w:val="60224F3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6F2"/>
    <w:multiLevelType w:val="hybridMultilevel"/>
    <w:tmpl w:val="9D929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47A2"/>
    <w:multiLevelType w:val="hybridMultilevel"/>
    <w:tmpl w:val="C3E8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DD0"/>
    <w:multiLevelType w:val="hybridMultilevel"/>
    <w:tmpl w:val="D97C0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53170"/>
    <w:multiLevelType w:val="hybridMultilevel"/>
    <w:tmpl w:val="9B14B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D24"/>
    <w:multiLevelType w:val="hybridMultilevel"/>
    <w:tmpl w:val="6A76C16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6254"/>
    <w:multiLevelType w:val="hybridMultilevel"/>
    <w:tmpl w:val="C1BCE67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F51DD"/>
    <w:multiLevelType w:val="hybridMultilevel"/>
    <w:tmpl w:val="7A381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14B0"/>
    <w:multiLevelType w:val="hybridMultilevel"/>
    <w:tmpl w:val="8F565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6A84"/>
    <w:multiLevelType w:val="hybridMultilevel"/>
    <w:tmpl w:val="51884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17EC"/>
    <w:multiLevelType w:val="hybridMultilevel"/>
    <w:tmpl w:val="C184778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43B3C"/>
    <w:multiLevelType w:val="hybridMultilevel"/>
    <w:tmpl w:val="782C9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05F9"/>
    <w:multiLevelType w:val="hybridMultilevel"/>
    <w:tmpl w:val="8A8ED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753DB"/>
    <w:multiLevelType w:val="hybridMultilevel"/>
    <w:tmpl w:val="F4365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8786E"/>
    <w:multiLevelType w:val="hybridMultilevel"/>
    <w:tmpl w:val="CA7C9E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D7D9E"/>
    <w:multiLevelType w:val="hybridMultilevel"/>
    <w:tmpl w:val="D4FC5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1"/>
    <w:rsid w:val="00030F84"/>
    <w:rsid w:val="000859C9"/>
    <w:rsid w:val="00092CB2"/>
    <w:rsid w:val="001A4744"/>
    <w:rsid w:val="001E59A0"/>
    <w:rsid w:val="00295E68"/>
    <w:rsid w:val="003C2A9B"/>
    <w:rsid w:val="00424FC8"/>
    <w:rsid w:val="00692790"/>
    <w:rsid w:val="00705763"/>
    <w:rsid w:val="00755F21"/>
    <w:rsid w:val="00901A1E"/>
    <w:rsid w:val="00932A30"/>
    <w:rsid w:val="0094267F"/>
    <w:rsid w:val="009E456D"/>
    <w:rsid w:val="00A76C42"/>
    <w:rsid w:val="00AA3332"/>
    <w:rsid w:val="00AC6499"/>
    <w:rsid w:val="00B042E0"/>
    <w:rsid w:val="00C93198"/>
    <w:rsid w:val="00CD13BA"/>
    <w:rsid w:val="00D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83D5963-5437-4D98-B4C0-8823B36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32"/>
  </w:style>
  <w:style w:type="paragraph" w:styleId="Footer">
    <w:name w:val="footer"/>
    <w:basedOn w:val="Normal"/>
    <w:link w:val="FooterChar"/>
    <w:uiPriority w:val="99"/>
    <w:unhideWhenUsed/>
    <w:rsid w:val="00A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32"/>
  </w:style>
  <w:style w:type="paragraph" w:styleId="NormalWeb">
    <w:name w:val="Normal (Web)"/>
    <w:basedOn w:val="Normal"/>
    <w:uiPriority w:val="99"/>
    <w:unhideWhenUsed/>
    <w:rsid w:val="009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 B. Rögnvaldsdóttir</dc:creator>
  <cp:keywords/>
  <dc:description/>
  <cp:lastModifiedBy>Dóróthea Elisdóttir</cp:lastModifiedBy>
  <cp:revision>2</cp:revision>
  <cp:lastPrinted>2020-02-07T14:37:00Z</cp:lastPrinted>
  <dcterms:created xsi:type="dcterms:W3CDTF">2023-08-11T14:44:00Z</dcterms:created>
  <dcterms:modified xsi:type="dcterms:W3CDTF">2023-08-11T14:44:00Z</dcterms:modified>
</cp:coreProperties>
</file>